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2F3CD6" w:rsidRDefault="00D10843" w:rsidP="002F3CD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2F3CD6" w:rsidRPr="006D3714">
        <w:rPr>
          <w:rFonts w:ascii="Times New Roman" w:hAnsi="Times New Roman"/>
          <w:sz w:val="28"/>
          <w:szCs w:val="28"/>
        </w:rPr>
        <w:t xml:space="preserve">Предоставление права на въезд и передвижение грузового автотранспорта в зонах ограничения </w:t>
      </w:r>
    </w:p>
    <w:p w:rsidR="00D10843" w:rsidRDefault="002F3CD6" w:rsidP="002F3CD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6D3714">
        <w:rPr>
          <w:rFonts w:ascii="Times New Roman" w:hAnsi="Times New Roman"/>
          <w:sz w:val="28"/>
          <w:szCs w:val="28"/>
        </w:rPr>
        <w:t>его движения по автомобильным дорогам местного значения</w:t>
      </w:r>
      <w:r w:rsidR="00D10843" w:rsidRPr="00C167C7">
        <w:rPr>
          <w:rFonts w:ascii="Times New Roman" w:hAnsi="Times New Roman"/>
          <w:sz w:val="28"/>
          <w:szCs w:val="28"/>
        </w:rPr>
        <w:t>»</w:t>
      </w:r>
    </w:p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D10843" w:rsidRPr="00D35627" w:rsidTr="00D35627">
        <w:tc>
          <w:tcPr>
            <w:tcW w:w="1526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eastAsiaTheme="minorHAnsi" w:hAnsi="Times New Roman"/>
                <w:b/>
                <w:sz w:val="16"/>
                <w:szCs w:val="16"/>
              </w:rPr>
              <w:t>Идентификаторы</w:t>
            </w:r>
            <w:r w:rsidRPr="00D3562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категорий </w:t>
            </w:r>
            <w:r w:rsidRPr="00D35627">
              <w:rPr>
                <w:rFonts w:ascii="Times New Roman" w:eastAsiaTheme="minorHAnsi" w:hAnsi="Times New Roman"/>
                <w:b/>
              </w:rPr>
              <w:t>(признаков)</w:t>
            </w:r>
            <w:r w:rsidRPr="00D3562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заявителей</w:t>
            </w:r>
          </w:p>
        </w:tc>
        <w:tc>
          <w:tcPr>
            <w:tcW w:w="3541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hAnsi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 с учетом идентификаторов категорий (признаков) заявителей</w:t>
            </w:r>
          </w:p>
        </w:tc>
        <w:tc>
          <w:tcPr>
            <w:tcW w:w="2271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D10843" w:rsidRPr="00D35627" w:rsidRDefault="00D10843" w:rsidP="00D35627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35627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1A4A51" w:rsidP="004C06C8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A4A51">
              <w:rPr>
                <w:rFonts w:ascii="Times New Roman" w:eastAsiaTheme="minorHAnsi" w:hAnsi="Times New Roman"/>
                <w:sz w:val="24"/>
                <w:szCs w:val="24"/>
              </w:rPr>
              <w:t xml:space="preserve">А - </w:t>
            </w:r>
            <w:r w:rsidR="004C06C8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 xml:space="preserve">заявление о предоставлении муниципальной услуги </w:t>
            </w:r>
          </w:p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dxa"/>
            <w:vMerge w:val="restart"/>
          </w:tcPr>
          <w:p w:rsidR="001A4A51" w:rsidRPr="001A4A51" w:rsidRDefault="00073188" w:rsidP="001A4A51">
            <w:pPr>
              <w:pStyle w:val="ConsPlusNormal"/>
              <w:spacing w:before="24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посредством </w:t>
            </w:r>
            <w:r w:rsidR="001A4A51" w:rsidRPr="001A4A51">
              <w:rPr>
                <w:rFonts w:ascii="Times New Roman" w:hAnsi="Times New Roman" w:cs="Times New Roman"/>
                <w:sz w:val="24"/>
                <w:szCs w:val="24"/>
              </w:rPr>
              <w:t>ЕПГУ, РПГУ;</w:t>
            </w:r>
          </w:p>
          <w:p w:rsidR="001A4A51" w:rsidRPr="001A4A51" w:rsidRDefault="00073188" w:rsidP="001A4A51">
            <w:pPr>
              <w:pStyle w:val="ConsPlusNormal"/>
              <w:spacing w:before="240"/>
              <w:ind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bookmarkStart w:id="0" w:name="_GoBack"/>
            <w:bookmarkEnd w:id="0"/>
            <w:r w:rsidR="001A4A51" w:rsidRPr="001A4A5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в Уполномоченный орган</w:t>
            </w:r>
          </w:p>
        </w:tc>
        <w:tc>
          <w:tcPr>
            <w:tcW w:w="2126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w:anchor="Par677" w:tooltip="ФОРМА ЗАЯВЛЕНИЯ О ПРЕДОСТАВЛЕНИИ МУНИЦИПАЛЬНОЙ УСЛУГИ" w:history="1">
              <w:r w:rsidRPr="001A4A51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форме</w:t>
              </w:r>
            </w:hyperlink>
            <w:r w:rsidRPr="001A4A51">
              <w:rPr>
                <w:rFonts w:ascii="Times New Roman" w:hAnsi="Times New Roman"/>
                <w:sz w:val="24"/>
                <w:szCs w:val="24"/>
              </w:rPr>
              <w:t xml:space="preserve"> согласно Приложению 5 к Административному регламенту.</w:t>
            </w: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4C06C8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C54223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Б, 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Б, 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1A4A51" w:rsidP="004C06C8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A4A51">
              <w:rPr>
                <w:rFonts w:ascii="Times New Roman" w:eastAsiaTheme="minorHAnsi" w:hAnsi="Times New Roman"/>
                <w:sz w:val="24"/>
                <w:szCs w:val="24"/>
              </w:rPr>
              <w:t xml:space="preserve">А - </w:t>
            </w:r>
            <w:r w:rsidR="004C06C8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Копия паспорта транспортного средства (электронного паспорта транспортного средства)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1A4A51" w:rsidP="004C06C8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4C06C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Копия свидетельства о регистрации транспортного средства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Б, 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договор, подтверждающий необходимость осуществления грузовой перевозки, с указанием характера перевозимого груза, адресов и времени погрузки (разгрузки)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C54223" w:rsidP="004C06C8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4C06C8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документ, подтверждающий оплату крупногабаритных покупок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C54223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в установленном порядке факт регистрации по месту жительства (при предъявлении подлинника)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копия договора и (или) свидетельства о праве собственности (при предъявлении подлинника), подтверждающего наличие мест стоянки (с указанием количества машино-мест) для хранения грузового транспортного средства, расположенного в зоне ограничения движения грузового автотранспорта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 xml:space="preserve">копия разрешения на перевозку опасных грузов (при предъявлении подлинника) 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1A4A51" w:rsidRPr="001A4A51" w:rsidRDefault="001A4A51" w:rsidP="004C06C8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копия талона технического осмотра на грузовое транспортное средство или диагностической карты, содержащей сведения о соответствии транспортного средства обязательным требованиям безопасности транспортных средств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</w:t>
            </w:r>
          </w:p>
        </w:tc>
        <w:tc>
          <w:tcPr>
            <w:tcW w:w="2271" w:type="dxa"/>
            <w:vMerge w:val="restart"/>
          </w:tcPr>
          <w:p w:rsidR="001A4A51" w:rsidRPr="001A4A51" w:rsidRDefault="001A4A51" w:rsidP="001A4A51">
            <w:pPr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Предоставляется в рамках межведомственного информационного взаимодействия</w:t>
            </w:r>
          </w:p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A4A51" w:rsidRPr="00733177" w:rsidRDefault="001A4A51" w:rsidP="001A4A5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4C06C8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>сведения о собственниках (владельцах) транспортных средств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A51" w:rsidRPr="00D35627" w:rsidTr="00D35627">
        <w:tc>
          <w:tcPr>
            <w:tcW w:w="1526" w:type="dxa"/>
          </w:tcPr>
          <w:p w:rsidR="001A4A51" w:rsidRPr="001A4A51" w:rsidRDefault="008B7E1C" w:rsidP="001A4A51">
            <w:pPr>
              <w:ind w:firstLine="142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- В</w:t>
            </w:r>
          </w:p>
        </w:tc>
        <w:tc>
          <w:tcPr>
            <w:tcW w:w="3541" w:type="dxa"/>
          </w:tcPr>
          <w:p w:rsidR="001A4A51" w:rsidRPr="001A4A51" w:rsidRDefault="001A4A51" w:rsidP="001A4A51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A51">
              <w:rPr>
                <w:rFonts w:ascii="Times New Roman" w:hAnsi="Times New Roman"/>
                <w:sz w:val="24"/>
                <w:szCs w:val="24"/>
              </w:rPr>
              <w:t xml:space="preserve">Информация о погашенной в течение установленного </w:t>
            </w:r>
            <w:hyperlink r:id="rId5" w:history="1">
              <w:r w:rsidRPr="001A4A51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статьей 32.2</w:t>
              </w:r>
            </w:hyperlink>
            <w:r w:rsidRPr="001A4A51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</w:t>
            </w:r>
            <w:r w:rsidRPr="001A4A51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административных правонарушениях срока задолженности по оплате штрафа, наложенного в соответствии с вступившим в законную силу постановлением по делу об административном правонарушении, связанном с несоблюдением требований, предписанных дорожными знаками, запрещающими движение грузового автотранспорта или об отсутствии в отношении заявителя постановления по делу об административном правонарушении, связанном с несоблюдением требований, предписанных дорожными знаками, запрещающими движение грузового автотранспорта вынесенного  в соответствующие сроки</w:t>
            </w:r>
          </w:p>
        </w:tc>
        <w:tc>
          <w:tcPr>
            <w:tcW w:w="2271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A4A51" w:rsidRPr="00733177" w:rsidRDefault="001A4A51" w:rsidP="00733177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B1207"/>
    <w:multiLevelType w:val="hybridMultilevel"/>
    <w:tmpl w:val="232CDAC6"/>
    <w:lvl w:ilvl="0" w:tplc="864200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01D91"/>
    <w:rsid w:val="00026B67"/>
    <w:rsid w:val="00073188"/>
    <w:rsid w:val="000A266F"/>
    <w:rsid w:val="000B02E0"/>
    <w:rsid w:val="001A4A51"/>
    <w:rsid w:val="0020103C"/>
    <w:rsid w:val="002A7D4E"/>
    <w:rsid w:val="002C1DE0"/>
    <w:rsid w:val="002F3CD6"/>
    <w:rsid w:val="00317230"/>
    <w:rsid w:val="0046192D"/>
    <w:rsid w:val="004C06C8"/>
    <w:rsid w:val="0055236D"/>
    <w:rsid w:val="00591626"/>
    <w:rsid w:val="005A469C"/>
    <w:rsid w:val="005D3486"/>
    <w:rsid w:val="00635AAC"/>
    <w:rsid w:val="007003BF"/>
    <w:rsid w:val="00733177"/>
    <w:rsid w:val="007557D3"/>
    <w:rsid w:val="00770C48"/>
    <w:rsid w:val="007B4AF1"/>
    <w:rsid w:val="008261B3"/>
    <w:rsid w:val="00840065"/>
    <w:rsid w:val="0084621F"/>
    <w:rsid w:val="008B7E1C"/>
    <w:rsid w:val="00906E42"/>
    <w:rsid w:val="009E382C"/>
    <w:rsid w:val="00A74C1F"/>
    <w:rsid w:val="00A96432"/>
    <w:rsid w:val="00B16CFE"/>
    <w:rsid w:val="00C54223"/>
    <w:rsid w:val="00C72D85"/>
    <w:rsid w:val="00C75294"/>
    <w:rsid w:val="00CE710B"/>
    <w:rsid w:val="00CE7986"/>
    <w:rsid w:val="00D10843"/>
    <w:rsid w:val="00D22753"/>
    <w:rsid w:val="00D35627"/>
    <w:rsid w:val="00D5476F"/>
    <w:rsid w:val="00DB7B85"/>
    <w:rsid w:val="00DE5F27"/>
    <w:rsid w:val="00E573DD"/>
    <w:rsid w:val="00E64D0D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0ED0F-4787-475B-B41D-5650117D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61B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styleId="a8">
    <w:name w:val="List Paragraph"/>
    <w:basedOn w:val="a"/>
    <w:uiPriority w:val="34"/>
    <w:qFormat/>
    <w:rsid w:val="00C7529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261B3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25267.3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new</cp:lastModifiedBy>
  <cp:revision>25</cp:revision>
  <dcterms:created xsi:type="dcterms:W3CDTF">2025-10-13T14:25:00Z</dcterms:created>
  <dcterms:modified xsi:type="dcterms:W3CDTF">2025-10-24T10:40:00Z</dcterms:modified>
</cp:coreProperties>
</file>